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9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7759F5">
        <w:rPr>
          <w:rFonts w:ascii="Times New Roman" w:hAnsi="Times New Roman" w:cs="Times New Roman"/>
          <w:b/>
          <w:sz w:val="44"/>
          <w:szCs w:val="44"/>
          <w:lang w:val="sr-Cyrl-RS"/>
        </w:rPr>
        <w:t>ПОЉОПРИВРЕДНА ШКОЛА „ШУМАТОВАЦ“</w:t>
      </w:r>
    </w:p>
    <w:p w:rsidR="00572C70" w:rsidRDefault="00572C70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АЛЕКСИНАЦ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7759F5" w:rsidRPr="007759F5" w:rsidRDefault="007759F5" w:rsidP="007759F5">
      <w:pPr>
        <w:jc w:val="center"/>
        <w:rPr>
          <w:rFonts w:ascii="Times New Roman" w:hAnsi="Times New Roman" w:cs="Times New Roman"/>
          <w:b/>
          <w:i/>
          <w:sz w:val="144"/>
          <w:szCs w:val="144"/>
          <w:lang w:val="sr-Cyrl-RS"/>
        </w:rPr>
      </w:pPr>
      <w:r w:rsidRPr="007759F5">
        <w:rPr>
          <w:rFonts w:ascii="Times New Roman" w:hAnsi="Times New Roman" w:cs="Times New Roman"/>
          <w:b/>
          <w:i/>
          <w:sz w:val="144"/>
          <w:szCs w:val="144"/>
          <w:lang w:val="sr-Cyrl-RS"/>
        </w:rPr>
        <w:t>ЛЕТОПИС</w:t>
      </w:r>
    </w:p>
    <w:p w:rsidR="007759F5" w:rsidRDefault="009F1103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sr-Cyrl-RS"/>
        </w:rPr>
        <w:t>ШК. 2019/20</w:t>
      </w:r>
      <w:r w:rsidR="007759F5">
        <w:rPr>
          <w:rFonts w:ascii="Times New Roman" w:hAnsi="Times New Roman" w:cs="Times New Roman"/>
          <w:b/>
          <w:i/>
          <w:sz w:val="44"/>
          <w:szCs w:val="44"/>
          <w:lang w:val="sr-Cyrl-RS"/>
        </w:rPr>
        <w:t>. ГОДИНА</w:t>
      </w: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sr-Cyrl-RS"/>
        </w:rPr>
      </w:pPr>
    </w:p>
    <w:p w:rsidR="007759F5" w:rsidRDefault="007759F5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СЕПТЕМБАР 201</w:t>
      </w:r>
      <w:r w:rsidR="009F110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9</w:t>
      </w:r>
      <w:r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9F1103" w:rsidRPr="00F67889" w:rsidRDefault="009F1103" w:rsidP="007759F5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759F5" w:rsidRDefault="009F1103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02.09.2019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7759F5" w:rsidRPr="00F170F1" w:rsidRDefault="007759F5" w:rsidP="007759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170F1">
        <w:rPr>
          <w:rFonts w:ascii="Times New Roman" w:hAnsi="Times New Roman" w:cs="Times New Roman"/>
          <w:sz w:val="28"/>
          <w:szCs w:val="28"/>
          <w:lang w:val="sr-Cyrl-RS"/>
        </w:rPr>
        <w:t xml:space="preserve">Почетак школске године. Пријем ученика првог разреда. </w:t>
      </w:r>
    </w:p>
    <w:p w:rsidR="007759F5" w:rsidRDefault="009F1103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04.09.2019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9F1103" w:rsidRPr="009F1103" w:rsidRDefault="009F1103" w:rsidP="009F1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9F1103">
        <w:rPr>
          <w:rFonts w:ascii="Times New Roman" w:eastAsia="Times New Roman" w:hAnsi="Times New Roman" w:cs="Times New Roman"/>
          <w:sz w:val="28"/>
          <w:szCs w:val="28"/>
          <w:lang w:val="sr-Cyrl-RS"/>
        </w:rPr>
        <w:t>У среду 04.09.2019. године у Београду је одржан Координативни састанак Еразмус +</w:t>
      </w:r>
      <w:r w:rsidRPr="009F110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пројекта мобилности у области ст</w:t>
      </w:r>
      <w:r w:rsidRPr="009F110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ручног образовања коме су присуствовали директор школе Јасмина Тончић и Славиша Петровић, координатор пројекта. </w:t>
      </w:r>
    </w:p>
    <w:p w:rsidR="009F1103" w:rsidRPr="009F1103" w:rsidRDefault="009F1103" w:rsidP="009F1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9F1103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састанку је представљен програм Темпус фондације и дата упутства о основним корацима у процесу спровођења пројекта. </w:t>
      </w:r>
    </w:p>
    <w:p w:rsidR="009F1103" w:rsidRDefault="009F1103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759F5" w:rsidRDefault="009F1103" w:rsidP="007759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05.09.2019</w:t>
      </w:r>
      <w:r w:rsidR="007759F5">
        <w:rPr>
          <w:rFonts w:ascii="Times New Roman" w:hAnsi="Times New Roman" w:cs="Times New Roman"/>
          <w:b/>
          <w:sz w:val="28"/>
          <w:szCs w:val="28"/>
          <w:lang w:val="sr-Cyrl-RS"/>
        </w:rPr>
        <w:t>.г.</w:t>
      </w:r>
    </w:p>
    <w:p w:rsidR="00C26092" w:rsidRDefault="009F1103" w:rsidP="009F110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Одржан први састанак организационог одбора манифестације Пекарски дани 2019. </w:t>
      </w:r>
    </w:p>
    <w:p w:rsidR="009F1103" w:rsidRDefault="009F1103" w:rsidP="009F11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925" cy="2234208"/>
            <wp:effectExtent l="0" t="0" r="0" b="0"/>
            <wp:docPr id="1" name="Picture 1" descr="E:\DOKUMENTACIJA\MATERIJAL ZA NASTAVU\PEKARSKI DANI\PEKARSKI DANI 2019\PISMA PEK DANI 19\PD 2019 sl\20190924_14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ACIJA\MATERIJAL ZA NASTAVU\PEKARSKI DANI\PEKARSKI DANI 2019\PISMA PEK DANI 19\PD 2019 sl\20190924_143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47" cy="22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03" w:rsidRDefault="009F1103" w:rsidP="009F110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F1103" w:rsidRDefault="009F1103" w:rsidP="009F110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.09.2019.г.</w:t>
      </w:r>
    </w:p>
    <w:p w:rsidR="00D65EEB" w:rsidRDefault="009F1103" w:rsidP="009F110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  <w:t>Одржани Ученички парламент, родитељски састанци и Савет родитеља.</w:t>
      </w:r>
    </w:p>
    <w:p w:rsidR="009F1103" w:rsidRDefault="009F1103" w:rsidP="009F110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9F1103" w:rsidRDefault="009F1103" w:rsidP="009F110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.09.2019.г.</w:t>
      </w:r>
    </w:p>
    <w:p w:rsidR="009F1103" w:rsidRPr="009F1103" w:rsidRDefault="009F1103" w:rsidP="009F1103">
      <w:pPr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9F1103">
        <w:rPr>
          <w:rFonts w:ascii="Times New Roman" w:eastAsia="Calibri" w:hAnsi="Times New Roman" w:cs="Times New Roman"/>
          <w:sz w:val="28"/>
          <w:szCs w:val="28"/>
          <w:lang w:val="sr-Cyrl-RS"/>
        </w:rPr>
        <w:tab/>
        <w:t>О</w:t>
      </w:r>
      <w:r w:rsidRPr="009F1103">
        <w:rPr>
          <w:rFonts w:ascii="Times New Roman" w:eastAsia="Calibri" w:hAnsi="Times New Roman" w:cs="Times New Roman"/>
          <w:sz w:val="28"/>
          <w:szCs w:val="28"/>
          <w:lang w:val="sr-Cyrl-RS"/>
        </w:rPr>
        <w:t>држан је први званични састанак Еразмус тима школе на коме је одлучивано о начину рада, п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рипреми и организацији пројекта Иновативна практична настава у пољопривреди.</w:t>
      </w:r>
      <w:r w:rsidRPr="009F110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9F1103" w:rsidRDefault="009F1103" w:rsidP="009F11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eastAsia="Calibri"/>
          <w:noProof/>
        </w:rPr>
        <w:drawing>
          <wp:inline distT="0" distB="0" distL="0" distR="0" wp14:anchorId="533840ED" wp14:editId="301F9A31">
            <wp:extent cx="2590798" cy="1457325"/>
            <wp:effectExtent l="0" t="0" r="635" b="0"/>
            <wp:docPr id="2" name="Picture 2" descr="C:\Users\pc\Desktop\ERAZMUS + 2019\izveštaji E+\20190910_10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ERAZMUS + 2019\izveštaji E+\20190910_104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13" cy="14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03" w:rsidRDefault="009F1103" w:rsidP="009F110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725F09" w:rsidRDefault="00725F09" w:rsidP="00725F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.09.2019.г.</w:t>
      </w:r>
    </w:p>
    <w:p w:rsidR="00725F09" w:rsidRDefault="00725F09" w:rsidP="00725F0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25F09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Редовни </w:t>
      </w:r>
      <w:r>
        <w:rPr>
          <w:rFonts w:ascii="Times New Roman" w:hAnsi="Times New Roman" w:cs="Times New Roman"/>
          <w:sz w:val="28"/>
          <w:szCs w:val="28"/>
          <w:lang w:val="sr-Cyrl-RS"/>
        </w:rPr>
        <w:t>градилишни састанак свих учесника у поступку реализације пројекта Наставак градње Пољопривредне школе одржан је у просторијама нове школске зграде. Представници Министарства просвете, науке и технолошког развоја – сектора за ученички и студентски стандард и инвестиције, извођача радова и стручног надзора обишли су градилиште, а тема сатанка била је реализација радова на градилишту, као и текућа питања.</w:t>
      </w:r>
    </w:p>
    <w:p w:rsidR="00725F09" w:rsidRDefault="00725F09" w:rsidP="00725F0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5F09" w:rsidRDefault="00725F09" w:rsidP="00725F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143125"/>
            <wp:effectExtent l="0" t="0" r="0" b="9525"/>
            <wp:docPr id="3" name="Picture 3" descr="C:\Users\pc\Desktop\70896930_2329813093797917_152086851817675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70896930_2329813093797917_152086851817675161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05" cy="21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09" w:rsidRDefault="00725F09" w:rsidP="00725F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5F09" w:rsidRDefault="00725F09" w:rsidP="00725F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5F09" w:rsidRDefault="00725F09" w:rsidP="00725F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19.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09.2019.г.</w:t>
      </w:r>
    </w:p>
    <w:p w:rsidR="00725F09" w:rsidRDefault="00725F09" w:rsidP="00725F09">
      <w:pPr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25F09">
        <w:rPr>
          <w:rFonts w:ascii="Times New Roman" w:eastAsia="Calibri" w:hAnsi="Times New Roman" w:cs="Times New Roman"/>
          <w:sz w:val="28"/>
          <w:szCs w:val="28"/>
          <w:lang w:val="sr-Latn-RS"/>
        </w:rPr>
        <w:tab/>
        <w:t xml:space="preserve">18. i 19.09.2019. </w:t>
      </w:r>
      <w:r w:rsidRPr="00725F0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године одржан је организацијски састанак у Бугарској, у граду Сандански, са представницима партнерске организације </w:t>
      </w:r>
      <w:r w:rsidRPr="00725F09">
        <w:rPr>
          <w:rFonts w:ascii="Times New Roman" w:eastAsia="Calibri" w:hAnsi="Times New Roman" w:cs="Times New Roman"/>
          <w:sz w:val="28"/>
          <w:szCs w:val="28"/>
          <w:lang w:val="sr-Latn-RS"/>
        </w:rPr>
        <w:t>IVEM LIFE</w:t>
      </w:r>
      <w:r w:rsidRPr="00725F09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. Састанку су присуствовали директор ПШ „Шуматовац“ Јасмина Тончић и координатор пројекта Славиша Петровић, а представник партнерске организације је био управник Ивелин Терзијски. </w:t>
      </w:r>
    </w:p>
    <w:p w:rsidR="00725F09" w:rsidRDefault="00725F09" w:rsidP="00725F09">
      <w:pPr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eastAsia="Calibri"/>
          <w:noProof/>
        </w:rPr>
        <w:drawing>
          <wp:inline distT="0" distB="0" distL="0" distR="0" wp14:anchorId="4B5711F7" wp14:editId="6659204C">
            <wp:extent cx="2639475" cy="1980379"/>
            <wp:effectExtent l="5715" t="0" r="0" b="0"/>
            <wp:docPr id="4" name="Picture 4" descr="C:\Users\pc\Desktop\ERAZMUS + 2019\slike farma BG\IMG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RAZMUS + 2019\slike farma BG\IMG_0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9706" cy="1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drawing>
          <wp:inline distT="0" distB="0" distL="0" distR="0" wp14:anchorId="6C42FD14" wp14:editId="60F3EB9D">
            <wp:extent cx="3009900" cy="2256915"/>
            <wp:effectExtent l="0" t="0" r="0" b="0"/>
            <wp:docPr id="5" name="Picture 5" descr="C:\Users\pc\Desktop\ERAZMUS + 2019\slike farma BG\DSCN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ERAZMUS + 2019\slike farma BG\DSCN0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21" cy="22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09" w:rsidRDefault="00725F09" w:rsidP="00725F09">
      <w:pPr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725F09" w:rsidRPr="00725F09" w:rsidRDefault="00725F09" w:rsidP="00725F09">
      <w:pPr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725F09" w:rsidRPr="00725F09" w:rsidRDefault="00725F09" w:rsidP="00725F0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5F09" w:rsidRDefault="00725F09" w:rsidP="00725F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25F09" w:rsidRPr="00725F09" w:rsidRDefault="00725F09" w:rsidP="00725F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725F09" w:rsidRPr="00725F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628EA"/>
    <w:rsid w:val="00431966"/>
    <w:rsid w:val="004F5146"/>
    <w:rsid w:val="00572C70"/>
    <w:rsid w:val="005B2A95"/>
    <w:rsid w:val="005B56DA"/>
    <w:rsid w:val="006B3689"/>
    <w:rsid w:val="006D302E"/>
    <w:rsid w:val="00725F09"/>
    <w:rsid w:val="007759F5"/>
    <w:rsid w:val="007A627A"/>
    <w:rsid w:val="00983B3C"/>
    <w:rsid w:val="009F1103"/>
    <w:rsid w:val="00A0183D"/>
    <w:rsid w:val="00A40EA5"/>
    <w:rsid w:val="00B96459"/>
    <w:rsid w:val="00B97588"/>
    <w:rsid w:val="00C26092"/>
    <w:rsid w:val="00C831F8"/>
    <w:rsid w:val="00CC5CF9"/>
    <w:rsid w:val="00D65EEB"/>
    <w:rsid w:val="00D71AF3"/>
    <w:rsid w:val="00D930B1"/>
    <w:rsid w:val="00DC3A2A"/>
    <w:rsid w:val="00DC5C59"/>
    <w:rsid w:val="00E17BD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2019-01-21T11:34:00Z</cp:lastPrinted>
  <dcterms:created xsi:type="dcterms:W3CDTF">2019-01-20T09:08:00Z</dcterms:created>
  <dcterms:modified xsi:type="dcterms:W3CDTF">2019-10-07T16:07:00Z</dcterms:modified>
</cp:coreProperties>
</file>